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1A" w:rsidRPr="00426BEC" w:rsidRDefault="004F66E6" w:rsidP="0042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 </w:t>
      </w:r>
      <w:proofErr w:type="gramStart"/>
      <w:r w:rsidR="00695127">
        <w:rPr>
          <w:rFonts w:ascii="Times New Roman" w:hAnsi="Times New Roman" w:cs="Times New Roman"/>
          <w:sz w:val="24"/>
          <w:szCs w:val="24"/>
        </w:rPr>
        <w:t>0</w:t>
      </w:r>
      <w:r w:rsidR="006E76E9">
        <w:rPr>
          <w:rFonts w:ascii="Times New Roman" w:hAnsi="Times New Roman" w:cs="Times New Roman"/>
          <w:sz w:val="24"/>
          <w:szCs w:val="24"/>
        </w:rPr>
        <w:t>6</w:t>
      </w:r>
      <w:r w:rsidR="00B016A4" w:rsidRPr="00426BEC">
        <w:rPr>
          <w:rFonts w:ascii="Times New Roman" w:hAnsi="Times New Roman" w:cs="Times New Roman"/>
          <w:sz w:val="24"/>
          <w:szCs w:val="24"/>
        </w:rPr>
        <w:t>.</w:t>
      </w:r>
      <w:r w:rsidR="006E76E9">
        <w:rPr>
          <w:rFonts w:ascii="Times New Roman" w:hAnsi="Times New Roman" w:cs="Times New Roman"/>
          <w:sz w:val="24"/>
          <w:szCs w:val="24"/>
        </w:rPr>
        <w:t>05</w:t>
      </w:r>
      <w:r w:rsidR="00B016A4" w:rsidRPr="00426BEC">
        <w:rPr>
          <w:rFonts w:ascii="Times New Roman" w:hAnsi="Times New Roman" w:cs="Times New Roman"/>
          <w:sz w:val="24"/>
          <w:szCs w:val="24"/>
        </w:rPr>
        <w:t>.2020</w:t>
      </w:r>
      <w:proofErr w:type="gramEnd"/>
    </w:p>
    <w:p w:rsidR="00426BEC" w:rsidRPr="00426BEC" w:rsidRDefault="00426BEC" w:rsidP="00426B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Informace o obnovení provozu školy a jejích podmínkách</w:t>
      </w:r>
    </w:p>
    <w:p w:rsidR="00B016A4" w:rsidRPr="00426BEC" w:rsidRDefault="00B016A4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A4" w:rsidRPr="00426BEC" w:rsidRDefault="00B016A4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4F66E6" w:rsidRDefault="00B016A4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>na základě upřesněných zásad a hygienických doporučení pro obnovu provozu v mateřských školách bud</w:t>
      </w:r>
      <w:r w:rsidR="006E76E9">
        <w:rPr>
          <w:rFonts w:ascii="Times New Roman" w:hAnsi="Times New Roman" w:cs="Times New Roman"/>
          <w:sz w:val="24"/>
          <w:szCs w:val="24"/>
        </w:rPr>
        <w:t>ou</w:t>
      </w:r>
      <w:r w:rsidRPr="00426BEC">
        <w:rPr>
          <w:rFonts w:ascii="Times New Roman" w:hAnsi="Times New Roman" w:cs="Times New Roman"/>
          <w:sz w:val="24"/>
          <w:szCs w:val="24"/>
        </w:rPr>
        <w:t xml:space="preserve"> naše mateřsk</w:t>
      </w:r>
      <w:r w:rsidR="00E1405F">
        <w:rPr>
          <w:rFonts w:ascii="Times New Roman" w:hAnsi="Times New Roman" w:cs="Times New Roman"/>
          <w:sz w:val="24"/>
          <w:szCs w:val="24"/>
        </w:rPr>
        <w:t>é</w:t>
      </w:r>
      <w:r w:rsidRPr="00426BEC">
        <w:rPr>
          <w:rFonts w:ascii="Times New Roman" w:hAnsi="Times New Roman" w:cs="Times New Roman"/>
          <w:sz w:val="24"/>
          <w:szCs w:val="24"/>
        </w:rPr>
        <w:t xml:space="preserve"> škol</w:t>
      </w:r>
      <w:r w:rsidR="006E76E9">
        <w:rPr>
          <w:rFonts w:ascii="Times New Roman" w:hAnsi="Times New Roman" w:cs="Times New Roman"/>
          <w:sz w:val="24"/>
          <w:szCs w:val="24"/>
        </w:rPr>
        <w:t>y</w:t>
      </w:r>
      <w:r w:rsidRPr="00426BEC">
        <w:rPr>
          <w:rFonts w:ascii="Times New Roman" w:hAnsi="Times New Roman" w:cs="Times New Roman"/>
          <w:sz w:val="24"/>
          <w:szCs w:val="24"/>
        </w:rPr>
        <w:t xml:space="preserve"> otevřen</w:t>
      </w:r>
      <w:r w:rsidR="00E1405F">
        <w:rPr>
          <w:rFonts w:ascii="Times New Roman" w:hAnsi="Times New Roman" w:cs="Times New Roman"/>
          <w:sz w:val="24"/>
          <w:szCs w:val="24"/>
        </w:rPr>
        <w:t>y</w:t>
      </w:r>
      <w:r w:rsidRPr="00426BEC">
        <w:rPr>
          <w:rFonts w:ascii="Times New Roman" w:hAnsi="Times New Roman" w:cs="Times New Roman"/>
          <w:sz w:val="24"/>
          <w:szCs w:val="24"/>
        </w:rPr>
        <w:t xml:space="preserve"> </w:t>
      </w:r>
      <w:r w:rsidR="004F66E6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Pr="006C02DE">
        <w:rPr>
          <w:rFonts w:ascii="Times New Roman" w:hAnsi="Times New Roman" w:cs="Times New Roman"/>
          <w:b/>
          <w:sz w:val="24"/>
          <w:szCs w:val="24"/>
        </w:rPr>
        <w:t>25.</w:t>
      </w:r>
      <w:r w:rsidR="00484CD2">
        <w:rPr>
          <w:rFonts w:ascii="Times New Roman" w:hAnsi="Times New Roman" w:cs="Times New Roman"/>
          <w:b/>
          <w:sz w:val="24"/>
          <w:szCs w:val="24"/>
        </w:rPr>
        <w:t>0</w:t>
      </w:r>
      <w:r w:rsidRPr="006C02DE">
        <w:rPr>
          <w:rFonts w:ascii="Times New Roman" w:hAnsi="Times New Roman" w:cs="Times New Roman"/>
          <w:b/>
          <w:sz w:val="24"/>
          <w:szCs w:val="24"/>
        </w:rPr>
        <w:t>5.2020</w:t>
      </w:r>
      <w:proofErr w:type="gramEnd"/>
      <w:r w:rsidR="004F66E6">
        <w:rPr>
          <w:rFonts w:ascii="Times New Roman" w:hAnsi="Times New Roman" w:cs="Times New Roman"/>
          <w:b/>
          <w:sz w:val="24"/>
          <w:szCs w:val="24"/>
        </w:rPr>
        <w:t>.</w:t>
      </w:r>
    </w:p>
    <w:p w:rsidR="006C02DE" w:rsidRDefault="006C02DE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 tento školní rok </w:t>
      </w:r>
      <w:r w:rsidR="004F66E6">
        <w:rPr>
          <w:rFonts w:ascii="Times New Roman" w:hAnsi="Times New Roman" w:cs="Times New Roman"/>
          <w:b/>
          <w:sz w:val="24"/>
          <w:szCs w:val="24"/>
        </w:rPr>
        <w:t>bude provoz i v měsíci červenci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C0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6E6" w:rsidRPr="00D8794A" w:rsidRDefault="006E76E9" w:rsidP="00D91C8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794A">
        <w:rPr>
          <w:rFonts w:ascii="Times New Roman" w:hAnsi="Times New Roman" w:cs="Times New Roman"/>
          <w:b/>
          <w:color w:val="FF0000"/>
          <w:sz w:val="24"/>
          <w:szCs w:val="24"/>
        </w:rPr>
        <w:t>Máte-li zájem o docházku Vašeho dítěte do MŠ</w:t>
      </w:r>
      <w:r w:rsidR="00E1405F" w:rsidRPr="00D8794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D879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vyplňte přiložený formulář a zašlete ho </w:t>
      </w:r>
      <w:r w:rsidR="006C02DE" w:rsidRPr="00D879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proofErr w:type="gramStart"/>
      <w:r w:rsidR="00D91C89" w:rsidRPr="00D8794A">
        <w:rPr>
          <w:rFonts w:ascii="Times New Roman" w:hAnsi="Times New Roman" w:cs="Times New Roman"/>
          <w:b/>
          <w:color w:val="FF0000"/>
          <w:sz w:val="24"/>
          <w:szCs w:val="24"/>
        </w:rPr>
        <w:t>15.</w:t>
      </w:r>
      <w:r w:rsidR="006C4B20" w:rsidRPr="00D8794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D91C89" w:rsidRPr="00D8794A">
        <w:rPr>
          <w:rFonts w:ascii="Times New Roman" w:hAnsi="Times New Roman" w:cs="Times New Roman"/>
          <w:b/>
          <w:color w:val="FF0000"/>
          <w:sz w:val="24"/>
          <w:szCs w:val="24"/>
        </w:rPr>
        <w:t>5.2020</w:t>
      </w:r>
      <w:proofErr w:type="gramEnd"/>
      <w:r w:rsidR="00D879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naší </w:t>
      </w:r>
      <w:r w:rsidRPr="00D8794A">
        <w:rPr>
          <w:rFonts w:ascii="Times New Roman" w:hAnsi="Times New Roman" w:cs="Times New Roman"/>
          <w:b/>
          <w:color w:val="FF0000"/>
          <w:sz w:val="24"/>
          <w:szCs w:val="24"/>
        </w:rPr>
        <w:t>MŠ</w:t>
      </w:r>
      <w:r w:rsidR="004F66E6" w:rsidRPr="00D8794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91C89" w:rsidRPr="00D8794A" w:rsidRDefault="00D91C89" w:rsidP="00D91C8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794A">
        <w:rPr>
          <w:rFonts w:ascii="Times New Roman" w:hAnsi="Times New Roman" w:cs="Times New Roman"/>
          <w:b/>
          <w:color w:val="FF0000"/>
          <w:sz w:val="24"/>
          <w:szCs w:val="24"/>
        </w:rPr>
        <w:t>Své rozhodnutí zasílejte</w:t>
      </w:r>
      <w:r w:rsidR="004F66E6" w:rsidRPr="00D879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15. 5. na</w:t>
      </w:r>
      <w:r w:rsidRPr="00D879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email:</w:t>
      </w:r>
      <w:r w:rsidR="00BA7B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ms</w:t>
      </w:r>
      <w:r w:rsidR="00F231F3">
        <w:rPr>
          <w:rFonts w:ascii="Times New Roman" w:hAnsi="Times New Roman" w:cs="Times New Roman"/>
          <w:b/>
          <w:color w:val="FF0000"/>
          <w:sz w:val="24"/>
          <w:szCs w:val="24"/>
        </w:rPr>
        <w:t>paletka</w:t>
      </w:r>
      <w:r w:rsidR="00D8794A" w:rsidRPr="00D8794A">
        <w:rPr>
          <w:rFonts w:ascii="Times New Roman" w:hAnsi="Times New Roman" w:cs="Times New Roman"/>
          <w:b/>
          <w:color w:val="FF0000"/>
          <w:sz w:val="24"/>
          <w:szCs w:val="24"/>
        </w:rPr>
        <w:t>@seznam.cz</w:t>
      </w:r>
    </w:p>
    <w:p w:rsidR="004F66E6" w:rsidRDefault="004F66E6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Platby: </w:t>
      </w:r>
    </w:p>
    <w:p w:rsidR="00D91C89" w:rsidRDefault="004F66E6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 w:rsidRPr="004F66E6">
        <w:rPr>
          <w:rFonts w:ascii="Times New Roman" w:hAnsi="Times New Roman" w:cs="Times New Roman"/>
          <w:sz w:val="24"/>
          <w:szCs w:val="24"/>
        </w:rPr>
        <w:t>květen</w:t>
      </w:r>
      <w:r>
        <w:rPr>
          <w:rFonts w:ascii="Times New Roman" w:hAnsi="Times New Roman" w:cs="Times New Roman"/>
          <w:sz w:val="24"/>
          <w:szCs w:val="24"/>
        </w:rPr>
        <w:t xml:space="preserve"> – poměrná část </w:t>
      </w:r>
      <w:r w:rsidR="0066563B">
        <w:rPr>
          <w:rFonts w:ascii="Times New Roman" w:hAnsi="Times New Roman" w:cs="Times New Roman"/>
          <w:sz w:val="24"/>
          <w:szCs w:val="24"/>
        </w:rPr>
        <w:t>– 125 Kč</w:t>
      </w:r>
    </w:p>
    <w:p w:rsidR="0066563B" w:rsidRPr="004F66E6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 a červenec</w:t>
      </w:r>
      <w:r w:rsidR="0066563B">
        <w:rPr>
          <w:rFonts w:ascii="Times New Roman" w:hAnsi="Times New Roman" w:cs="Times New Roman"/>
          <w:sz w:val="24"/>
          <w:szCs w:val="24"/>
        </w:rPr>
        <w:t xml:space="preserve"> – standardní </w:t>
      </w:r>
    </w:p>
    <w:p w:rsidR="0066563B" w:rsidRDefault="0066563B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Provozní doba školy je:</w:t>
      </w:r>
    </w:p>
    <w:p w:rsidR="0066563B" w:rsidRPr="00F231F3" w:rsidRDefault="0066563B" w:rsidP="00D91C8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31F3">
        <w:rPr>
          <w:rFonts w:ascii="Times New Roman" w:hAnsi="Times New Roman" w:cs="Times New Roman"/>
          <w:b/>
          <w:color w:val="FF0000"/>
          <w:sz w:val="24"/>
          <w:szCs w:val="24"/>
        </w:rPr>
        <w:t>7:00 – 17:00</w:t>
      </w:r>
    </w:p>
    <w:p w:rsidR="0066563B" w:rsidRDefault="0066563B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zákonní zástupci dítě k docházce nepřihlásí, nebude v období do 1. 9. 2020 vyžadována </w:t>
      </w:r>
      <w:r w:rsidRPr="00484CD2">
        <w:rPr>
          <w:rFonts w:ascii="Times New Roman" w:hAnsi="Times New Roman" w:cs="Times New Roman"/>
          <w:b/>
          <w:sz w:val="24"/>
          <w:szCs w:val="24"/>
        </w:rPr>
        <w:t>žádná</w:t>
      </w:r>
      <w:r>
        <w:rPr>
          <w:rFonts w:ascii="Times New Roman" w:hAnsi="Times New Roman" w:cs="Times New Roman"/>
          <w:sz w:val="24"/>
          <w:szCs w:val="24"/>
        </w:rPr>
        <w:t xml:space="preserve"> platba</w:t>
      </w:r>
      <w:r w:rsidR="00484CD2">
        <w:rPr>
          <w:rFonts w:ascii="Times New Roman" w:hAnsi="Times New Roman" w:cs="Times New Roman"/>
          <w:sz w:val="24"/>
          <w:szCs w:val="24"/>
        </w:rPr>
        <w:t>.</w:t>
      </w:r>
    </w:p>
    <w:p w:rsidR="00484CD2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berou na vědomí, že při pobytu dítěte v MŠ i přes dodržování zpřísněných hygienických postupů nelze zcela zabránit bližšímu kontaktu mezi dětmi a z toho plynoucích rizik. </w:t>
      </w:r>
    </w:p>
    <w:p w:rsidR="00484CD2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CD2">
        <w:rPr>
          <w:rFonts w:ascii="Times New Roman" w:hAnsi="Times New Roman" w:cs="Times New Roman"/>
          <w:b/>
          <w:sz w:val="24"/>
          <w:szCs w:val="24"/>
        </w:rPr>
        <w:t>Prosíme, zvažte velmi zodpovědně docházku Vašeho dítěte do mateřské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94A" w:rsidRDefault="00484CD2" w:rsidP="006E7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E9">
        <w:rPr>
          <w:rFonts w:ascii="Times New Roman" w:hAnsi="Times New Roman" w:cs="Times New Roman"/>
          <w:b/>
          <w:sz w:val="24"/>
          <w:szCs w:val="24"/>
        </w:rPr>
        <w:t>Přejeme všem pevné zdraví.</w:t>
      </w:r>
    </w:p>
    <w:p w:rsidR="00D8794A" w:rsidRPr="00D8794A" w:rsidRDefault="00D8794A" w:rsidP="006E76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1F3" w:rsidRDefault="006E76E9" w:rsidP="00D91C89">
      <w:pPr>
        <w:jc w:val="both"/>
      </w:pPr>
      <w:r w:rsidRPr="00D91C89">
        <w:rPr>
          <w:rFonts w:ascii="Times New Roman" w:hAnsi="Times New Roman" w:cs="Times New Roman"/>
          <w:sz w:val="24"/>
          <w:szCs w:val="24"/>
        </w:rPr>
        <w:t>Vzhledem k tomu, že j</w:t>
      </w:r>
      <w:r w:rsidR="00F231F3">
        <w:rPr>
          <w:rFonts w:ascii="Times New Roman" w:hAnsi="Times New Roman" w:cs="Times New Roman"/>
          <w:sz w:val="24"/>
          <w:szCs w:val="24"/>
        </w:rPr>
        <w:t xml:space="preserve">e situace pro nás všechny nová </w:t>
      </w:r>
      <w:r w:rsidR="00F231F3">
        <w:t>a tak si vzájemně přejme, ať vše zvládneme.</w:t>
      </w:r>
    </w:p>
    <w:p w:rsidR="00484CD2" w:rsidRPr="0066563B" w:rsidRDefault="00F231F3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6E76E9" w:rsidRPr="00D91C89">
        <w:rPr>
          <w:rFonts w:ascii="Times New Roman" w:hAnsi="Times New Roman" w:cs="Times New Roman"/>
          <w:sz w:val="24"/>
          <w:szCs w:val="24"/>
        </w:rPr>
        <w:t>ádáme</w:t>
      </w:r>
      <w:r w:rsidR="006E76E9">
        <w:rPr>
          <w:rFonts w:ascii="Times New Roman" w:hAnsi="Times New Roman" w:cs="Times New Roman"/>
          <w:sz w:val="24"/>
          <w:szCs w:val="24"/>
        </w:rPr>
        <w:t xml:space="preserve"> Vás</w:t>
      </w:r>
      <w:r w:rsidR="006E76E9" w:rsidRPr="00D91C89">
        <w:rPr>
          <w:rFonts w:ascii="Times New Roman" w:hAnsi="Times New Roman" w:cs="Times New Roman"/>
          <w:sz w:val="24"/>
          <w:szCs w:val="24"/>
        </w:rPr>
        <w:t xml:space="preserve"> o prostudování a zvážení níže </w:t>
      </w:r>
      <w:r w:rsidR="006E76E9">
        <w:rPr>
          <w:rFonts w:ascii="Times New Roman" w:hAnsi="Times New Roman" w:cs="Times New Roman"/>
          <w:sz w:val="24"/>
          <w:szCs w:val="24"/>
        </w:rPr>
        <w:t xml:space="preserve">uvedených </w:t>
      </w:r>
      <w:r w:rsidR="006E76E9" w:rsidRPr="00D91C89">
        <w:rPr>
          <w:rFonts w:ascii="Times New Roman" w:hAnsi="Times New Roman" w:cs="Times New Roman"/>
          <w:sz w:val="24"/>
          <w:szCs w:val="24"/>
        </w:rPr>
        <w:t>podmínek</w:t>
      </w:r>
      <w:r w:rsidR="006E76E9">
        <w:rPr>
          <w:rFonts w:ascii="Times New Roman" w:hAnsi="Times New Roman" w:cs="Times New Roman"/>
          <w:sz w:val="24"/>
          <w:szCs w:val="24"/>
        </w:rPr>
        <w:t xml:space="preserve"> vyhlášených MŠMT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A4" w:rsidRPr="006C02DE" w:rsidRDefault="00426BEC" w:rsidP="00426BEC">
      <w:pPr>
        <w:jc w:val="both"/>
        <w:rPr>
          <w:rFonts w:ascii="Times New Roman" w:hAnsi="Times New Roman" w:cs="Times New Roman"/>
          <w:b/>
          <w:u w:val="single"/>
        </w:rPr>
      </w:pPr>
      <w:r w:rsidRPr="006C02DE">
        <w:rPr>
          <w:rFonts w:ascii="Times New Roman" w:hAnsi="Times New Roman" w:cs="Times New Roman"/>
          <w:b/>
          <w:u w:val="single"/>
        </w:rPr>
        <w:t>Před otevřením mateřských škol je nut</w:t>
      </w:r>
      <w:r w:rsidR="006C02DE" w:rsidRPr="006C02DE">
        <w:rPr>
          <w:rFonts w:ascii="Times New Roman" w:hAnsi="Times New Roman" w:cs="Times New Roman"/>
          <w:b/>
          <w:u w:val="single"/>
        </w:rPr>
        <w:t xml:space="preserve">né Vás informovat o nově nastavených podmínkách. </w:t>
      </w:r>
    </w:p>
    <w:p w:rsidR="00B016A4" w:rsidRPr="00FA5075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075">
        <w:rPr>
          <w:rFonts w:ascii="Times New Roman" w:hAnsi="Times New Roman" w:cs="Times New Roman"/>
          <w:sz w:val="24"/>
          <w:szCs w:val="24"/>
        </w:rPr>
        <w:t>Aktivity budou zejména soustředěny ven</w:t>
      </w:r>
      <w:r w:rsidR="00886A59" w:rsidRPr="00FA5075">
        <w:rPr>
          <w:rFonts w:ascii="Times New Roman" w:hAnsi="Times New Roman" w:cs="Times New Roman"/>
          <w:sz w:val="24"/>
          <w:szCs w:val="24"/>
        </w:rPr>
        <w:t xml:space="preserve"> do areálu MŠ.</w:t>
      </w:r>
    </w:p>
    <w:p w:rsidR="00B016A4" w:rsidRPr="00FA5075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075">
        <w:rPr>
          <w:rFonts w:ascii="Times New Roman" w:hAnsi="Times New Roman" w:cs="Times New Roman"/>
          <w:sz w:val="24"/>
          <w:szCs w:val="24"/>
        </w:rPr>
        <w:t>Vzhledem k tomu, že v MŠ není omezen počet dětí, pak bude velice obtížné udržet oddělený prostor pro jednotlivé skupiny.</w:t>
      </w:r>
      <w:r w:rsidR="00886A59" w:rsidRPr="00FA5075">
        <w:rPr>
          <w:rFonts w:ascii="Times New Roman" w:hAnsi="Times New Roman" w:cs="Times New Roman"/>
          <w:sz w:val="24"/>
          <w:szCs w:val="24"/>
        </w:rPr>
        <w:t xml:space="preserve"> V prostoru školní zahrady se budou pohybovat vždy všechny děti z celé školky.</w:t>
      </w:r>
    </w:p>
    <w:p w:rsidR="00B016A4" w:rsidRPr="00FA5075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075">
        <w:rPr>
          <w:rFonts w:ascii="Times New Roman" w:hAnsi="Times New Roman" w:cs="Times New Roman"/>
          <w:sz w:val="24"/>
          <w:szCs w:val="24"/>
        </w:rPr>
        <w:t>Pro pobyt venku a v prostorách školy děti a ani pedagogičtí pracovníci nemusí nosit roušky, ochranné štíty a ani rukavice.</w:t>
      </w:r>
    </w:p>
    <w:p w:rsidR="00B016A4" w:rsidRPr="00FA5075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>Toalety budou vybaveny tekoucí pitnou vodou, mýdlem v dávkovači a jednorázovými papírovými ručníky pro bezpečné osušení rukou.</w:t>
      </w:r>
    </w:p>
    <w:p w:rsidR="00525939" w:rsidRPr="00FA5075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>Je doporučeno větrání po dobu pěti minut 1x za hodinu.</w:t>
      </w:r>
    </w:p>
    <w:p w:rsidR="00525939" w:rsidRPr="00FA5075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prováděna d</w:t>
      </w:r>
      <w:r w:rsidR="00B016A4"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ezinfekce povrchů nebo předmětů, které </w:t>
      </w:r>
      <w:r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 z</w:t>
      </w:r>
      <w:r w:rsidR="00F231F3"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vláště velký počet lidí a to </w:t>
      </w:r>
      <w:r w:rsidR="00B016A4"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>několikrát denně (např. kliky dveří, spínače světla</w:t>
      </w:r>
      <w:r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525939" w:rsidRPr="00FA5075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prostorách školy bude umístěna k dispozici dezinfekce pro rodiče, které přivádí své dítě do MŠ. </w:t>
      </w:r>
    </w:p>
    <w:p w:rsidR="00525939" w:rsidRPr="00FA5075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 dbá na to, aby co nejrychleji opustil budovu školy a dodržoval hygienické zásady. </w:t>
      </w:r>
    </w:p>
    <w:p w:rsidR="00525939" w:rsidRPr="00FA5075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 do MŠ vstupuje vždy s rouškou!</w:t>
      </w:r>
      <w:r w:rsidR="00F231F3"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většího počtu rodičů v šatně vyčká, až se uvolní prostory</w:t>
      </w:r>
    </w:p>
    <w:p w:rsidR="00F231F3" w:rsidRPr="00FA5075" w:rsidRDefault="00F231F3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075">
        <w:rPr>
          <w:rFonts w:ascii="Times New Roman" w:hAnsi="Times New Roman" w:cs="Times New Roman"/>
        </w:rPr>
        <w:t>Rodičům není do třídy vstup povolen.</w:t>
      </w:r>
    </w:p>
    <w:p w:rsidR="00F231F3" w:rsidRDefault="00FA5075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075">
        <w:rPr>
          <w:rFonts w:ascii="Times New Roman" w:hAnsi="Times New Roman" w:cs="Times New Roman"/>
        </w:rPr>
        <w:lastRenderedPageBreak/>
        <w:t xml:space="preserve">Děti se převlečou v prostorách šatny. Je nepřípustné, aby se děti v prostorách školy pohybovaly ve stejném oblečení, ve kterém přišly. </w:t>
      </w:r>
      <w:r w:rsidR="00F231F3" w:rsidRPr="00FA5075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nebudou do MŠ nosit z domova žádné hračky (ani plyšáky)</w:t>
      </w:r>
    </w:p>
    <w:p w:rsidR="001E7D12" w:rsidRPr="001E7D12" w:rsidRDefault="001E7D12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D12">
        <w:rPr>
          <w:rFonts w:ascii="Times New Roman" w:hAnsi="Times New Roman" w:cs="Times New Roman"/>
        </w:rPr>
        <w:t xml:space="preserve">Každé dítě bude mít v tašce v igelitovém sáčku 2 čisté </w:t>
      </w:r>
      <w:proofErr w:type="gramStart"/>
      <w:r w:rsidRPr="001E7D12">
        <w:rPr>
          <w:rFonts w:ascii="Times New Roman" w:hAnsi="Times New Roman" w:cs="Times New Roman"/>
        </w:rPr>
        <w:t>látkové  či</w:t>
      </w:r>
      <w:proofErr w:type="gramEnd"/>
      <w:r w:rsidRPr="001E7D12">
        <w:rPr>
          <w:rFonts w:ascii="Times New Roman" w:hAnsi="Times New Roman" w:cs="Times New Roman"/>
        </w:rPr>
        <w:t xml:space="preserve"> jednorázové roušky, pro případ podezření výskytu infekčního onemocnění. Rodiče přinesou do školy 2 balíčky papírových kapesníků.</w:t>
      </w:r>
    </w:p>
    <w:p w:rsidR="00F231F3" w:rsidRPr="001E7D12" w:rsidRDefault="00F231F3" w:rsidP="00F231F3">
      <w:pPr>
        <w:pStyle w:val="Normlnweb"/>
        <w:numPr>
          <w:ilvl w:val="0"/>
          <w:numId w:val="1"/>
        </w:numPr>
      </w:pPr>
      <w:r w:rsidRPr="001E7D12">
        <w:rPr>
          <w:u w:val="single"/>
        </w:rPr>
        <w:t>Zajištění pitného režimu a stravování</w:t>
      </w:r>
      <w:r w:rsidRPr="001E7D12">
        <w:t xml:space="preserve"> - každé dítě bude mít naplněnou a označenou lahev s pitím, kterou si při odchodu domů bude odnášet ( netýká se pití, které je součástí stravování – svačina, oběd Rodiče zodpovídají za dodržování zvýšených hygienických pravidel ( denně </w:t>
      </w:r>
      <w:r w:rsidR="00FA5075" w:rsidRPr="001E7D12">
        <w:t xml:space="preserve">čerstvé pití ve vymytých </w:t>
      </w:r>
      <w:proofErr w:type="gramStart"/>
      <w:r w:rsidR="00FA5075" w:rsidRPr="001E7D12">
        <w:t>lahvičkách</w:t>
      </w:r>
      <w:r w:rsidRPr="001E7D12">
        <w:t xml:space="preserve"> ). Stravování</w:t>
      </w:r>
      <w:proofErr w:type="gramEnd"/>
      <w:r w:rsidRPr="001E7D12">
        <w:t xml:space="preserve"> bude probíhat v běžném režimu za zvýšených hygienických podmínek</w:t>
      </w:r>
    </w:p>
    <w:p w:rsidR="00FA5075" w:rsidRPr="001E7D12" w:rsidRDefault="00FA5075" w:rsidP="00F231F3">
      <w:pPr>
        <w:pStyle w:val="Normlnweb"/>
        <w:numPr>
          <w:ilvl w:val="0"/>
          <w:numId w:val="1"/>
        </w:numPr>
      </w:pPr>
      <w:r w:rsidRPr="001E7D12">
        <w:t>Volte</w:t>
      </w:r>
      <w:r w:rsidR="001E7D12">
        <w:t xml:space="preserve"> pro </w:t>
      </w:r>
      <w:proofErr w:type="gramStart"/>
      <w:r w:rsidR="001E7D12">
        <w:t xml:space="preserve">děti </w:t>
      </w:r>
      <w:r w:rsidRPr="001E7D12">
        <w:t xml:space="preserve"> vhodné</w:t>
      </w:r>
      <w:proofErr w:type="gramEnd"/>
      <w:r w:rsidRPr="001E7D12">
        <w:t xml:space="preserve"> oblečení i na pobyt venku (pokrývky hlavy), při slunečném počasí  namažte děti opalovacím krémem již doma.(nelze v MŠ).</w:t>
      </w:r>
    </w:p>
    <w:p w:rsidR="00525939" w:rsidRPr="006C02DE" w:rsidRDefault="00525939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Jak b</w:t>
      </w:r>
      <w:r w:rsidR="00BA7B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ude MŠ p</w:t>
      </w:r>
      <w:r w:rsidRPr="006C0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ostupovat, pokud dítě vykazuje známky příznaků COVID-19</w:t>
      </w:r>
    </w:p>
    <w:p w:rsidR="00525939" w:rsidRPr="00426BEC" w:rsidRDefault="0052593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předávání dítěte zákonným zástupcem učitelka kontroluje zdravotní stav dítěte. </w:t>
      </w:r>
      <w:r w:rsidR="00886A59">
        <w:rPr>
          <w:rFonts w:ascii="Times New Roman" w:eastAsia="Times New Roman" w:hAnsi="Times New Roman" w:cs="Times New Roman"/>
          <w:sz w:val="24"/>
          <w:szCs w:val="24"/>
          <w:lang w:eastAsia="cs-CZ"/>
        </w:rPr>
        <w:t>Zavádíme opět institut „ranního filtru“</w:t>
      </w:r>
    </w:p>
    <w:p w:rsidR="00525939" w:rsidRPr="00426BEC" w:rsidRDefault="00886A5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Má-li podezření na COVID-19</w:t>
      </w:r>
      <w:r w:rsidR="00525939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, nep</w:t>
      </w:r>
      <w:r w:rsidR="006C02DE">
        <w:rPr>
          <w:rFonts w:ascii="Times New Roman" w:eastAsia="Times New Roman" w:hAnsi="Times New Roman" w:cs="Times New Roman"/>
          <w:sz w:val="24"/>
          <w:szCs w:val="24"/>
          <w:lang w:eastAsia="cs-CZ"/>
        </w:rPr>
        <w:t>rodleně skutečnost rodiči sdělí a ten své dítě odvede.</w:t>
      </w:r>
    </w:p>
    <w:p w:rsidR="00525939" w:rsidRPr="00426BEC" w:rsidRDefault="006C02DE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r w:rsidR="00525939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-li dítě alergii, pak je</w:t>
      </w:r>
      <w:r w:rsidR="00D87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nutné mít tuto skutečnost není </w:t>
      </w:r>
      <w:proofErr w:type="gramStart"/>
      <w:r w:rsidR="00D8794A">
        <w:rPr>
          <w:rFonts w:ascii="Times New Roman" w:eastAsia="Times New Roman" w:hAnsi="Times New Roman" w:cs="Times New Roman"/>
          <w:sz w:val="24"/>
          <w:szCs w:val="24"/>
          <w:lang w:eastAsia="cs-CZ"/>
        </w:rPr>
        <w:t>zanesenou v  evidenčním</w:t>
      </w:r>
      <w:proofErr w:type="gramEnd"/>
      <w:r w:rsidR="00525939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listu. Rýma</w:t>
      </w:r>
      <w:r w:rsidR="00886A59">
        <w:rPr>
          <w:rFonts w:ascii="Times New Roman" w:eastAsia="Times New Roman" w:hAnsi="Times New Roman" w:cs="Times New Roman"/>
          <w:sz w:val="24"/>
          <w:szCs w:val="24"/>
          <w:lang w:eastAsia="cs-CZ"/>
        </w:rPr>
        <w:t>, kašel, dušnost, zvýšená teplota, vyrážka na končetinách – tyto příznaky jsou brány jako známky</w:t>
      </w:r>
      <w:r w:rsidR="00525939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COVID-19!</w:t>
      </w:r>
    </w:p>
    <w:p w:rsidR="00525939" w:rsidRPr="00426BEC" w:rsidRDefault="00525939" w:rsidP="00D8794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dítě vykazovat známky nemoci v průběhu dne, bude umístěno do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</w:t>
      </w:r>
      <w:r w:rsidR="00426BEC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ostatné místnosti, učitelka 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ředitel školy neprodleně kontaktujte 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zákonné zástupce s ohledem na okamžité vyzvednutí dítěte. O podezření se informuje spádová hygienická stanice. Ostatní děti 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umístěny 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jiné místnosti nebo 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výuka změněna 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pobyt venku s povinným nošením roušky, dokud není známý zdravotní stav indisponovaného dítěte. </w:t>
      </w:r>
    </w:p>
    <w:p w:rsidR="00426BEC" w:rsidRDefault="00886A5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bude</w:t>
      </w:r>
      <w:r w:rsidR="00525939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měřit teplotu dítěti bezkontaktní teploměrem určenému k měření tělesné teploty.</w:t>
      </w:r>
    </w:p>
    <w:p w:rsidR="00886A59" w:rsidRPr="00426BEC" w:rsidRDefault="00886A5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dítě tímto způsobem vyloučeno z docházky, nebude opětovně přijato k provozu na základě čestného prohlášení rodiče (tak</w:t>
      </w:r>
      <w:r w:rsidR="00D8794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je stanoveno ve Školním řádu).</w:t>
      </w:r>
    </w:p>
    <w:p w:rsidR="00426BEC" w:rsidRPr="00426BEC" w:rsidRDefault="00426BEC" w:rsidP="00426BE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BEC" w:rsidRPr="006C02DE" w:rsidRDefault="00426BEC" w:rsidP="00426BE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Co dělat v případě, že dítě patří do rizikové skupiny</w:t>
      </w:r>
    </w:p>
    <w:p w:rsidR="00426BEC" w:rsidRPr="00426BEC" w:rsidRDefault="00426BEC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Do rizikové skupiny patří dítě, které osobně naplňuje alespoň jeden bod (2-8) uvedený níže nebo pokud některý z bodů naplňuje jakákoliv osoba, která s ním žije ve společné domácnosti.</w:t>
      </w:r>
    </w:p>
    <w:p w:rsidR="00426BEC" w:rsidRPr="006C02DE" w:rsidRDefault="00426BEC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 se, aby zákonní zástupci zvážili tyto rizikové faktory, pokud dítě patří do rizikové skupiny, a rozhodli o účasti dítěte v mateřské školy s tímto vědomím.</w:t>
      </w:r>
    </w:p>
    <w:p w:rsidR="00426BEC" w:rsidRPr="00426BEC" w:rsidRDefault="00426BEC" w:rsidP="00426BE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BEC" w:rsidRPr="006C02DE" w:rsidRDefault="00426BEC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 prvním vstupu do školy předkládá zákonný zástupce žáka </w:t>
      </w:r>
      <w:r w:rsidRPr="00BA7B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prohlášení,</w:t>
      </w:r>
      <w:r w:rsidR="00BA7B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které</w:t>
      </w: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možné podepsat před vstupem do školy:</w:t>
      </w:r>
    </w:p>
    <w:p w:rsidR="00426BEC" w:rsidRPr="006C02DE" w:rsidRDefault="00426BEC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písemné seznámení s vymezením rizikových skupin stanovených Ministerstvem zdravotnictví, a písemné čestné prohlášení o neexistenci příznaků virového infekčního onemocnění (např. horečka, kašel, dušnost, náhlá ztráta chuti a čichu apod.).</w:t>
      </w:r>
    </w:p>
    <w:p w:rsidR="00426BEC" w:rsidRPr="006C02DE" w:rsidRDefault="00426BEC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Pokud zákonný zástupce tyto dokumenty nepodepíše, nebude vstup dítěti do mateřské škole umožněn.</w:t>
      </w:r>
    </w:p>
    <w:p w:rsidR="00426BEC" w:rsidRPr="00426BEC" w:rsidRDefault="00426BEC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Ministerstvo zdravotnictví stanovilo následující rizikové faktory:</w:t>
      </w:r>
    </w:p>
    <w:p w:rsidR="00B016A4" w:rsidRPr="00886A59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Věk nad 65 let s přidruženými chronickými chorobami.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Chronické onemocnění plic</w:t>
      </w: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(zahrnuje i středně závažné a závažné astma </w:t>
      </w:r>
      <w:proofErr w:type="spellStart"/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bronchiale</w:t>
      </w:r>
      <w:proofErr w:type="spellEnd"/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) s dlouhodobou systémovou farmakologickou léčbou.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Onemocnění srdce a/nebo velkých cév s dlouhodobou systémovou farmakologickou léčbou</w:t>
      </w: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 hypertenze.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Porucha imunitního systému</w:t>
      </w: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a) při imunosupresivní léčbě (steroidy, HIV apod.),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b) při protinádorové léčbě,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c) po transplantaci solidních orgánů a/nebo kostní dřeně,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Těžká obezita</w:t>
      </w: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(BMI nad 40 kg/m2).</w:t>
      </w:r>
    </w:p>
    <w:p w:rsidR="00B016A4" w:rsidRPr="00886A59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6. Farmakologicky léčený diabetes </w:t>
      </w:r>
      <w:proofErr w:type="spellStart"/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mellitus</w:t>
      </w:r>
      <w:proofErr w:type="spellEnd"/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</w:t>
      </w:r>
      <w:bookmarkStart w:id="0" w:name="_GoBack"/>
      <w:bookmarkEnd w:id="0"/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Chronické</w:t>
      </w:r>
      <w:proofErr w:type="gramEnd"/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onemocnění ledvin</w:t>
      </w: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vyžadující dočasnou nebo trvalou podporu/náhradu funkce ledvin (dialýza).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A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Onemocnění jater</w:t>
      </w: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(primární nebo sekundární).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6A4" w:rsidRPr="00426BEC" w:rsidRDefault="00B016A4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A4" w:rsidRDefault="00B016A4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89" w:rsidRDefault="00D91C89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89" w:rsidRDefault="00D91C89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89" w:rsidRDefault="00D91C89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C89" w:rsidSect="004F767B"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04" w:rsidRDefault="00635D04" w:rsidP="00FE2DF4">
      <w:pPr>
        <w:spacing w:after="0" w:line="240" w:lineRule="auto"/>
      </w:pPr>
      <w:r>
        <w:separator/>
      </w:r>
    </w:p>
  </w:endnote>
  <w:endnote w:type="continuationSeparator" w:id="0">
    <w:p w:rsidR="00635D04" w:rsidRDefault="00635D04" w:rsidP="00FE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04" w:rsidRDefault="00635D04" w:rsidP="00FE2DF4">
      <w:pPr>
        <w:spacing w:after="0" w:line="240" w:lineRule="auto"/>
      </w:pPr>
      <w:r>
        <w:separator/>
      </w:r>
    </w:p>
  </w:footnote>
  <w:footnote w:type="continuationSeparator" w:id="0">
    <w:p w:rsidR="00635D04" w:rsidRDefault="00635D04" w:rsidP="00FE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837"/>
    <w:multiLevelType w:val="hybridMultilevel"/>
    <w:tmpl w:val="52501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1908"/>
    <w:multiLevelType w:val="hybridMultilevel"/>
    <w:tmpl w:val="EC30B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16A4"/>
    <w:rsid w:val="0005403F"/>
    <w:rsid w:val="001023EF"/>
    <w:rsid w:val="00153888"/>
    <w:rsid w:val="001E7D12"/>
    <w:rsid w:val="00426BEC"/>
    <w:rsid w:val="00484CD2"/>
    <w:rsid w:val="004B6ADC"/>
    <w:rsid w:val="004F66E6"/>
    <w:rsid w:val="004F767B"/>
    <w:rsid w:val="00525939"/>
    <w:rsid w:val="00635D04"/>
    <w:rsid w:val="0066563B"/>
    <w:rsid w:val="00695127"/>
    <w:rsid w:val="006C02DE"/>
    <w:rsid w:val="006C4B20"/>
    <w:rsid w:val="006E76E9"/>
    <w:rsid w:val="00722A48"/>
    <w:rsid w:val="00886A59"/>
    <w:rsid w:val="008C6850"/>
    <w:rsid w:val="008D2A59"/>
    <w:rsid w:val="00A21379"/>
    <w:rsid w:val="00A75E5B"/>
    <w:rsid w:val="00AA1B64"/>
    <w:rsid w:val="00B016A4"/>
    <w:rsid w:val="00BA7BFA"/>
    <w:rsid w:val="00C27E0D"/>
    <w:rsid w:val="00D02D7B"/>
    <w:rsid w:val="00D8794A"/>
    <w:rsid w:val="00D91C89"/>
    <w:rsid w:val="00E1405F"/>
    <w:rsid w:val="00E36666"/>
    <w:rsid w:val="00F231F3"/>
    <w:rsid w:val="00F8083C"/>
    <w:rsid w:val="00FA5075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6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A5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E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DF4"/>
  </w:style>
  <w:style w:type="paragraph" w:styleId="Zpat">
    <w:name w:val="footer"/>
    <w:basedOn w:val="Normln"/>
    <w:link w:val="ZpatChar"/>
    <w:uiPriority w:val="99"/>
    <w:unhideWhenUsed/>
    <w:rsid w:val="00FE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DF4"/>
  </w:style>
  <w:style w:type="paragraph" w:styleId="Textbubliny">
    <w:name w:val="Balloon Text"/>
    <w:basedOn w:val="Normln"/>
    <w:link w:val="TextbublinyChar"/>
    <w:uiPriority w:val="99"/>
    <w:semiHidden/>
    <w:unhideWhenUsed/>
    <w:rsid w:val="00E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05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2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6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A5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E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DF4"/>
  </w:style>
  <w:style w:type="paragraph" w:styleId="Zpat">
    <w:name w:val="footer"/>
    <w:basedOn w:val="Normln"/>
    <w:link w:val="ZpatChar"/>
    <w:uiPriority w:val="99"/>
    <w:unhideWhenUsed/>
    <w:rsid w:val="00FE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DF4"/>
  </w:style>
  <w:style w:type="paragraph" w:styleId="Textbubliny">
    <w:name w:val="Balloon Text"/>
    <w:basedOn w:val="Normln"/>
    <w:link w:val="TextbublinyChar"/>
    <w:uiPriority w:val="99"/>
    <w:semiHidden/>
    <w:unhideWhenUsed/>
    <w:rsid w:val="00E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Účet Microsoft</dc:creator>
  <cp:lastModifiedBy>Paletka</cp:lastModifiedBy>
  <cp:revision>14</cp:revision>
  <cp:lastPrinted>2020-05-06T10:33:00Z</cp:lastPrinted>
  <dcterms:created xsi:type="dcterms:W3CDTF">2020-05-06T09:51:00Z</dcterms:created>
  <dcterms:modified xsi:type="dcterms:W3CDTF">2020-05-07T10:22:00Z</dcterms:modified>
</cp:coreProperties>
</file>